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358B0" w:rsidRPr="0015312D" w:rsidRDefault="006358B0" w:rsidP="006358B0">
      <w:pPr>
        <w:autoSpaceDE w:val="0"/>
        <w:autoSpaceDN w:val="0"/>
        <w:adjustRightInd w:val="0"/>
        <w:ind w:firstLine="720"/>
        <w:jc w:val="both"/>
        <w:rPr>
          <w:sz w:val="27"/>
          <w:szCs w:val="27"/>
        </w:rPr>
      </w:pPr>
      <w:r w:rsidRPr="00060825">
        <w:rPr>
          <w:sz w:val="28"/>
          <w:szCs w:val="28"/>
        </w:rPr>
        <w:t xml:space="preserve"> Основанием для рассмотрения СОК вопроса о выделении путевки </w:t>
      </w:r>
      <w:r w:rsidRPr="0015312D">
        <w:rPr>
          <w:sz w:val="27"/>
          <w:szCs w:val="27"/>
        </w:rPr>
        <w:t>являются:</w:t>
      </w:r>
    </w:p>
    <w:p w:rsidR="00E15A8F" w:rsidRPr="0015312D" w:rsidRDefault="006358B0" w:rsidP="006358B0">
      <w:pPr>
        <w:pStyle w:val="ConsNormal"/>
        <w:widowControl/>
        <w:ind w:right="0" w:firstLine="709"/>
        <w:jc w:val="both"/>
        <w:rPr>
          <w:rFonts w:ascii="Times New Roman" w:hAnsi="Times New Roman"/>
          <w:b/>
          <w:sz w:val="30"/>
          <w:szCs w:val="30"/>
        </w:rPr>
      </w:pPr>
      <w:r w:rsidRPr="0015312D">
        <w:rPr>
          <w:rFonts w:ascii="Times New Roman" w:hAnsi="Times New Roman"/>
          <w:sz w:val="27"/>
          <w:szCs w:val="27"/>
        </w:rPr>
        <w:t xml:space="preserve">- </w:t>
      </w:r>
      <w:r w:rsidRPr="0015312D">
        <w:rPr>
          <w:rFonts w:ascii="Times New Roman" w:hAnsi="Times New Roman"/>
          <w:b/>
          <w:sz w:val="27"/>
          <w:szCs w:val="27"/>
        </w:rPr>
        <w:t xml:space="preserve">справка </w:t>
      </w:r>
      <w:r w:rsidRPr="0015312D">
        <w:rPr>
          <w:rFonts w:ascii="Times New Roman" w:hAnsi="Times New Roman"/>
          <w:sz w:val="27"/>
          <w:szCs w:val="27"/>
        </w:rPr>
        <w:t xml:space="preserve">о рекомендации санаторно-курортного лечения по форме 070/у. Срок действия справки – 12 месяцев. </w:t>
      </w:r>
      <w:r w:rsidRPr="0015312D">
        <w:rPr>
          <w:rFonts w:ascii="Times New Roman" w:hAnsi="Times New Roman"/>
          <w:b/>
          <w:sz w:val="30"/>
          <w:szCs w:val="30"/>
        </w:rPr>
        <w:t>В случае оформления справки в медицинской организации государственной системы здравоохранения и муниципальной системы здравоохранения по месту оказания первичной медико-санитарной помощи дополнительно представляется подписанная председателем ВК и заверенная печатью указанной медицинской организации выписка из медицинской карты, содержащая данные клинических, инструментальных и лабораторных исследований по профилю заболевания и сопутствующей патологии, рекомендации о необходимости санаторно-курортного лечения</w:t>
      </w:r>
      <w:r w:rsidR="00EE5ABF" w:rsidRPr="0015312D">
        <w:rPr>
          <w:rFonts w:ascii="Times New Roman" w:hAnsi="Times New Roman"/>
          <w:b/>
          <w:sz w:val="30"/>
          <w:szCs w:val="30"/>
        </w:rPr>
        <w:t xml:space="preserve">. </w:t>
      </w:r>
    </w:p>
    <w:p w:rsidR="006358B0" w:rsidRPr="008D0C23" w:rsidRDefault="006358B0" w:rsidP="006358B0">
      <w:pPr>
        <w:pStyle w:val="ConsNormal"/>
        <w:widowControl/>
        <w:ind w:right="0" w:firstLine="709"/>
        <w:jc w:val="both"/>
        <w:rPr>
          <w:rFonts w:ascii="Times New Roman" w:hAnsi="Times New Roman"/>
          <w:b/>
          <w:sz w:val="27"/>
          <w:szCs w:val="27"/>
        </w:rPr>
      </w:pPr>
      <w:r w:rsidRPr="0015312D">
        <w:rPr>
          <w:rFonts w:ascii="Times New Roman" w:hAnsi="Times New Roman"/>
          <w:sz w:val="27"/>
          <w:szCs w:val="27"/>
        </w:rPr>
        <w:t xml:space="preserve">- </w:t>
      </w:r>
      <w:r w:rsidRPr="0015312D">
        <w:rPr>
          <w:rFonts w:ascii="Times New Roman" w:hAnsi="Times New Roman"/>
          <w:b/>
          <w:sz w:val="27"/>
          <w:szCs w:val="27"/>
        </w:rPr>
        <w:t>рапорт (личное заявление)</w:t>
      </w:r>
      <w:r w:rsidRPr="0015312D">
        <w:rPr>
          <w:rFonts w:ascii="Times New Roman" w:hAnsi="Times New Roman"/>
          <w:sz w:val="27"/>
          <w:szCs w:val="27"/>
        </w:rPr>
        <w:t xml:space="preserve"> с ходатай</w:t>
      </w:r>
      <w:r w:rsidR="008D0C23">
        <w:rPr>
          <w:rFonts w:ascii="Times New Roman" w:hAnsi="Times New Roman"/>
          <w:sz w:val="27"/>
          <w:szCs w:val="27"/>
        </w:rPr>
        <w:t xml:space="preserve">ством руководства подразделения. </w:t>
      </w:r>
      <w:r w:rsidR="008D0C23" w:rsidRPr="008D0C23">
        <w:rPr>
          <w:rFonts w:ascii="Times New Roman" w:hAnsi="Times New Roman"/>
          <w:b/>
          <w:sz w:val="27"/>
          <w:szCs w:val="27"/>
        </w:rPr>
        <w:t>В</w:t>
      </w:r>
      <w:r w:rsidR="008D0C23">
        <w:rPr>
          <w:rFonts w:ascii="Times New Roman" w:hAnsi="Times New Roman"/>
          <w:b/>
          <w:sz w:val="27"/>
          <w:szCs w:val="27"/>
        </w:rPr>
        <w:t xml:space="preserve"> </w:t>
      </w:r>
      <w:r w:rsidR="008D0C23" w:rsidRPr="008D0C23">
        <w:rPr>
          <w:rFonts w:ascii="Times New Roman" w:hAnsi="Times New Roman"/>
          <w:b/>
          <w:sz w:val="27"/>
          <w:szCs w:val="27"/>
        </w:rPr>
        <w:t>рапорте (заявлении) указывается профиль санатория (а не его название)</w:t>
      </w:r>
      <w:r w:rsidR="008D0C23">
        <w:rPr>
          <w:rFonts w:ascii="Times New Roman" w:hAnsi="Times New Roman"/>
          <w:b/>
          <w:sz w:val="27"/>
          <w:szCs w:val="27"/>
        </w:rPr>
        <w:t>;</w:t>
      </w:r>
    </w:p>
    <w:p w:rsidR="006358B0" w:rsidRDefault="006358B0" w:rsidP="006358B0">
      <w:pPr>
        <w:pStyle w:val="ConsNormal"/>
        <w:widowControl/>
        <w:ind w:right="0" w:firstLine="709"/>
        <w:jc w:val="both"/>
        <w:rPr>
          <w:rFonts w:ascii="Times New Roman" w:hAnsi="Times New Roman"/>
          <w:b/>
          <w:sz w:val="27"/>
          <w:szCs w:val="27"/>
        </w:rPr>
      </w:pPr>
      <w:r w:rsidRPr="0015312D">
        <w:rPr>
          <w:rFonts w:ascii="Times New Roman" w:hAnsi="Times New Roman"/>
          <w:sz w:val="27"/>
          <w:szCs w:val="27"/>
        </w:rPr>
        <w:t xml:space="preserve"> - </w:t>
      </w:r>
      <w:r w:rsidRPr="0015312D">
        <w:rPr>
          <w:rFonts w:ascii="Times New Roman" w:hAnsi="Times New Roman"/>
          <w:b/>
          <w:sz w:val="27"/>
          <w:szCs w:val="27"/>
        </w:rPr>
        <w:t>справка с места учё</w:t>
      </w:r>
      <w:r w:rsidRPr="0015312D">
        <w:rPr>
          <w:rFonts w:ascii="Times New Roman" w:hAnsi="Times New Roman"/>
          <w:sz w:val="27"/>
          <w:szCs w:val="27"/>
        </w:rPr>
        <w:t>бы, подтверждающая факт обучения в образовательной организации по очной форме обучения (для детей в возрасте от 18 до 23 лет, обучающихся в образовательной организации по очной форме обучения);</w:t>
      </w:r>
      <w:r w:rsidR="00F41D4E" w:rsidRPr="0015312D">
        <w:rPr>
          <w:rFonts w:ascii="Times New Roman" w:hAnsi="Times New Roman"/>
          <w:sz w:val="27"/>
          <w:szCs w:val="27"/>
        </w:rPr>
        <w:t xml:space="preserve"> </w:t>
      </w:r>
      <w:r w:rsidR="00F41D4E" w:rsidRPr="00E52BA6">
        <w:rPr>
          <w:rFonts w:ascii="Times New Roman" w:hAnsi="Times New Roman"/>
          <w:b/>
          <w:sz w:val="27"/>
          <w:szCs w:val="27"/>
        </w:rPr>
        <w:t>свидетельство о рождении ребенка</w:t>
      </w:r>
    </w:p>
    <w:p w:rsidR="00D14922" w:rsidRPr="00D14922" w:rsidRDefault="00D14922" w:rsidP="006358B0">
      <w:pPr>
        <w:pStyle w:val="ConsNormal"/>
        <w:widowControl/>
        <w:ind w:right="0" w:firstLine="709"/>
        <w:jc w:val="both"/>
        <w:rPr>
          <w:rFonts w:ascii="Times New Roman" w:hAnsi="Times New Roman"/>
          <w:sz w:val="27"/>
          <w:szCs w:val="27"/>
        </w:rPr>
      </w:pPr>
      <w:r>
        <w:rPr>
          <w:rFonts w:ascii="Times New Roman" w:hAnsi="Times New Roman"/>
          <w:b/>
          <w:sz w:val="27"/>
          <w:szCs w:val="27"/>
        </w:rPr>
        <w:t xml:space="preserve">- решение суда об установлении факта нахождения на иждивении </w:t>
      </w:r>
      <w:r w:rsidRPr="00D14922">
        <w:rPr>
          <w:rFonts w:ascii="Times New Roman" w:hAnsi="Times New Roman"/>
          <w:sz w:val="27"/>
          <w:szCs w:val="27"/>
        </w:rPr>
        <w:t>(для</w:t>
      </w:r>
      <w:r>
        <w:rPr>
          <w:rFonts w:ascii="Times New Roman" w:hAnsi="Times New Roman"/>
          <w:b/>
          <w:sz w:val="27"/>
          <w:szCs w:val="27"/>
        </w:rPr>
        <w:t xml:space="preserve"> </w:t>
      </w:r>
      <w:r w:rsidRPr="00D14922">
        <w:rPr>
          <w:rFonts w:ascii="Times New Roman" w:hAnsi="Times New Roman"/>
          <w:sz w:val="27"/>
          <w:szCs w:val="27"/>
        </w:rPr>
        <w:t>лиц, находящихся на иждивении сотрудника, пенсионера)</w:t>
      </w:r>
    </w:p>
    <w:p w:rsidR="006358B0" w:rsidRPr="0015312D" w:rsidRDefault="006358B0" w:rsidP="006358B0">
      <w:pPr>
        <w:pStyle w:val="ConsNormal"/>
        <w:widowControl/>
        <w:ind w:right="0" w:firstLine="709"/>
        <w:jc w:val="both"/>
        <w:rPr>
          <w:rFonts w:ascii="Times New Roman" w:hAnsi="Times New Roman"/>
          <w:sz w:val="27"/>
          <w:szCs w:val="27"/>
        </w:rPr>
      </w:pPr>
      <w:r w:rsidRPr="0015312D">
        <w:rPr>
          <w:rFonts w:ascii="Times New Roman" w:hAnsi="Times New Roman"/>
          <w:sz w:val="27"/>
          <w:szCs w:val="27"/>
        </w:rPr>
        <w:t xml:space="preserve">- </w:t>
      </w:r>
      <w:r w:rsidRPr="0015312D">
        <w:rPr>
          <w:rFonts w:ascii="Times New Roman" w:hAnsi="Times New Roman"/>
          <w:b/>
          <w:sz w:val="27"/>
          <w:szCs w:val="27"/>
        </w:rPr>
        <w:t xml:space="preserve">документ </w:t>
      </w:r>
      <w:r w:rsidRPr="0015312D">
        <w:rPr>
          <w:rFonts w:ascii="Times New Roman" w:hAnsi="Times New Roman"/>
          <w:sz w:val="27"/>
          <w:szCs w:val="27"/>
        </w:rPr>
        <w:t>(удостоверение, справка), подтверждающий право на льготы;</w:t>
      </w:r>
    </w:p>
    <w:p w:rsidR="006358B0" w:rsidRPr="0015312D" w:rsidRDefault="006358B0" w:rsidP="006358B0">
      <w:pPr>
        <w:pStyle w:val="ConsNormal"/>
        <w:widowControl/>
        <w:ind w:right="0" w:firstLine="709"/>
        <w:jc w:val="both"/>
        <w:rPr>
          <w:rFonts w:ascii="Times New Roman" w:hAnsi="Times New Roman"/>
          <w:sz w:val="27"/>
          <w:szCs w:val="27"/>
        </w:rPr>
      </w:pPr>
      <w:r w:rsidRPr="0015312D">
        <w:rPr>
          <w:rFonts w:ascii="Times New Roman" w:hAnsi="Times New Roman"/>
          <w:sz w:val="27"/>
          <w:szCs w:val="27"/>
        </w:rPr>
        <w:t xml:space="preserve">- </w:t>
      </w:r>
      <w:r w:rsidRPr="0015312D">
        <w:rPr>
          <w:rFonts w:ascii="Times New Roman" w:hAnsi="Times New Roman"/>
          <w:b/>
          <w:sz w:val="27"/>
          <w:szCs w:val="27"/>
        </w:rPr>
        <w:t>решение суда об</w:t>
      </w:r>
      <w:bookmarkStart w:id="0" w:name="_GoBack"/>
      <w:bookmarkEnd w:id="0"/>
      <w:r w:rsidRPr="0015312D">
        <w:rPr>
          <w:rFonts w:ascii="Times New Roman" w:hAnsi="Times New Roman"/>
          <w:b/>
          <w:sz w:val="27"/>
          <w:szCs w:val="27"/>
        </w:rPr>
        <w:t xml:space="preserve"> установлении факта нахождения </w:t>
      </w:r>
      <w:r w:rsidR="00617DC7">
        <w:rPr>
          <w:rFonts w:ascii="Times New Roman" w:hAnsi="Times New Roman"/>
          <w:b/>
          <w:sz w:val="27"/>
          <w:szCs w:val="27"/>
        </w:rPr>
        <w:t xml:space="preserve">на </w:t>
      </w:r>
      <w:r w:rsidRPr="0015312D">
        <w:rPr>
          <w:rFonts w:ascii="Times New Roman" w:hAnsi="Times New Roman"/>
          <w:b/>
          <w:sz w:val="27"/>
          <w:szCs w:val="27"/>
        </w:rPr>
        <w:t>иждивени</w:t>
      </w:r>
      <w:r w:rsidRPr="0015312D">
        <w:rPr>
          <w:rFonts w:ascii="Times New Roman" w:hAnsi="Times New Roman"/>
          <w:sz w:val="27"/>
          <w:szCs w:val="27"/>
        </w:rPr>
        <w:t>и (для лиц, находящихся на иждивении);</w:t>
      </w:r>
    </w:p>
    <w:p w:rsidR="006358B0" w:rsidRPr="0015312D" w:rsidRDefault="006358B0" w:rsidP="006358B0">
      <w:pPr>
        <w:pStyle w:val="ConsNormal"/>
        <w:widowControl/>
        <w:ind w:right="0" w:firstLine="709"/>
        <w:jc w:val="both"/>
        <w:rPr>
          <w:rFonts w:ascii="Times New Roman" w:hAnsi="Times New Roman"/>
          <w:b/>
          <w:sz w:val="27"/>
          <w:szCs w:val="27"/>
        </w:rPr>
      </w:pPr>
      <w:r w:rsidRPr="0015312D">
        <w:rPr>
          <w:rFonts w:ascii="Times New Roman" w:hAnsi="Times New Roman"/>
          <w:sz w:val="27"/>
          <w:szCs w:val="27"/>
        </w:rPr>
        <w:t xml:space="preserve">- </w:t>
      </w:r>
      <w:r w:rsidRPr="0015312D">
        <w:rPr>
          <w:rFonts w:ascii="Times New Roman" w:hAnsi="Times New Roman"/>
          <w:b/>
          <w:sz w:val="27"/>
          <w:szCs w:val="27"/>
        </w:rPr>
        <w:t>свидетельство о заключении брака (для членов семьи);</w:t>
      </w:r>
    </w:p>
    <w:p w:rsidR="006358B0" w:rsidRPr="0015312D" w:rsidRDefault="006358B0" w:rsidP="006358B0">
      <w:pPr>
        <w:autoSpaceDE w:val="0"/>
        <w:autoSpaceDN w:val="0"/>
        <w:adjustRightInd w:val="0"/>
        <w:ind w:firstLine="709"/>
        <w:jc w:val="both"/>
        <w:rPr>
          <w:color w:val="FF0000"/>
          <w:sz w:val="27"/>
          <w:szCs w:val="27"/>
        </w:rPr>
      </w:pPr>
      <w:r w:rsidRPr="0015312D">
        <w:rPr>
          <w:sz w:val="27"/>
          <w:szCs w:val="27"/>
        </w:rPr>
        <w:t xml:space="preserve">- </w:t>
      </w:r>
      <w:r w:rsidRPr="0015312D">
        <w:rPr>
          <w:b/>
          <w:sz w:val="27"/>
          <w:szCs w:val="27"/>
        </w:rPr>
        <w:t xml:space="preserve">справка, выданная отделением пенсионного обслуживания ЦФО УМВД России по Камчатскому краю </w:t>
      </w:r>
      <w:r w:rsidRPr="0015312D">
        <w:rPr>
          <w:sz w:val="27"/>
          <w:szCs w:val="27"/>
        </w:rPr>
        <w:t>с указанием места службы на момент увольнения, основания увольнения, выслуги лет на момент увольнения (в том числе и в льготном исчислении).</w:t>
      </w:r>
    </w:p>
    <w:p w:rsidR="006358B0" w:rsidRPr="00E52BA6" w:rsidRDefault="006358B0" w:rsidP="006358B0">
      <w:pPr>
        <w:autoSpaceDE w:val="0"/>
        <w:autoSpaceDN w:val="0"/>
        <w:adjustRightInd w:val="0"/>
        <w:ind w:firstLine="720"/>
        <w:jc w:val="both"/>
        <w:rPr>
          <w:b/>
          <w:sz w:val="27"/>
          <w:szCs w:val="27"/>
        </w:rPr>
      </w:pPr>
      <w:r w:rsidRPr="0015312D">
        <w:rPr>
          <w:sz w:val="27"/>
          <w:szCs w:val="27"/>
        </w:rPr>
        <w:t xml:space="preserve"> Представленные документы проверяются и регистрируются секретарём СОК в журнале регистрации рапортов и заявлений на санаторно-курортное лечение. </w:t>
      </w:r>
      <w:r w:rsidRPr="00E52BA6">
        <w:rPr>
          <w:b/>
          <w:sz w:val="27"/>
          <w:szCs w:val="27"/>
        </w:rPr>
        <w:t>В случае отсутствия каких-либо вышеперечисленных документов или их несоответствия, данные документы возвращаются заявителю для доработки.</w:t>
      </w:r>
    </w:p>
    <w:p w:rsidR="006358B0" w:rsidRPr="0015312D" w:rsidRDefault="006358B0" w:rsidP="006358B0">
      <w:pPr>
        <w:autoSpaceDE w:val="0"/>
        <w:autoSpaceDN w:val="0"/>
        <w:adjustRightInd w:val="0"/>
        <w:ind w:firstLine="709"/>
        <w:jc w:val="both"/>
        <w:rPr>
          <w:sz w:val="27"/>
          <w:szCs w:val="27"/>
        </w:rPr>
      </w:pPr>
      <w:r w:rsidRPr="0015312D">
        <w:rPr>
          <w:sz w:val="27"/>
          <w:szCs w:val="27"/>
        </w:rPr>
        <w:t xml:space="preserve"> Документы, указанные</w:t>
      </w:r>
      <w:r w:rsidR="001B3020" w:rsidRPr="0015312D">
        <w:rPr>
          <w:sz w:val="27"/>
          <w:szCs w:val="27"/>
        </w:rPr>
        <w:t xml:space="preserve"> выше</w:t>
      </w:r>
      <w:r w:rsidR="00FD0B37" w:rsidRPr="0015312D">
        <w:rPr>
          <w:sz w:val="27"/>
          <w:szCs w:val="27"/>
        </w:rPr>
        <w:t>,</w:t>
      </w:r>
      <w:r w:rsidRPr="0015312D">
        <w:rPr>
          <w:sz w:val="27"/>
          <w:szCs w:val="27"/>
        </w:rPr>
        <w:t xml:space="preserve"> подаются в период с 15 ноября </w:t>
      </w:r>
      <w:proofErr w:type="spellStart"/>
      <w:r w:rsidRPr="0015312D">
        <w:rPr>
          <w:sz w:val="27"/>
          <w:szCs w:val="27"/>
        </w:rPr>
        <w:t>т.г</w:t>
      </w:r>
      <w:proofErr w:type="spellEnd"/>
      <w:r w:rsidRPr="0015312D">
        <w:rPr>
          <w:sz w:val="27"/>
          <w:szCs w:val="27"/>
        </w:rPr>
        <w:t xml:space="preserve">. – на 1 квартал следующего года, с 15 февраля </w:t>
      </w:r>
      <w:proofErr w:type="spellStart"/>
      <w:r w:rsidRPr="0015312D">
        <w:rPr>
          <w:sz w:val="27"/>
          <w:szCs w:val="27"/>
        </w:rPr>
        <w:t>т.г</w:t>
      </w:r>
      <w:proofErr w:type="spellEnd"/>
      <w:r w:rsidRPr="0015312D">
        <w:rPr>
          <w:sz w:val="27"/>
          <w:szCs w:val="27"/>
        </w:rPr>
        <w:t xml:space="preserve">.– на 2 квартал </w:t>
      </w:r>
      <w:proofErr w:type="spellStart"/>
      <w:r w:rsidRPr="0015312D">
        <w:rPr>
          <w:sz w:val="27"/>
          <w:szCs w:val="27"/>
        </w:rPr>
        <w:t>т.г</w:t>
      </w:r>
      <w:proofErr w:type="spellEnd"/>
      <w:r w:rsidRPr="0015312D">
        <w:rPr>
          <w:sz w:val="27"/>
          <w:szCs w:val="27"/>
        </w:rPr>
        <w:t xml:space="preserve">., с 15 мая </w:t>
      </w:r>
      <w:proofErr w:type="spellStart"/>
      <w:r w:rsidRPr="0015312D">
        <w:rPr>
          <w:sz w:val="27"/>
          <w:szCs w:val="27"/>
        </w:rPr>
        <w:t>т.г</w:t>
      </w:r>
      <w:proofErr w:type="spellEnd"/>
      <w:r w:rsidRPr="0015312D">
        <w:rPr>
          <w:sz w:val="27"/>
          <w:szCs w:val="27"/>
        </w:rPr>
        <w:t xml:space="preserve">. – на 3 квартал </w:t>
      </w:r>
      <w:proofErr w:type="spellStart"/>
      <w:r w:rsidRPr="0015312D">
        <w:rPr>
          <w:sz w:val="27"/>
          <w:szCs w:val="27"/>
        </w:rPr>
        <w:t>т.г</w:t>
      </w:r>
      <w:proofErr w:type="spellEnd"/>
      <w:r w:rsidRPr="0015312D">
        <w:rPr>
          <w:sz w:val="27"/>
          <w:szCs w:val="27"/>
        </w:rPr>
        <w:t xml:space="preserve">., с 15 августа </w:t>
      </w:r>
      <w:proofErr w:type="spellStart"/>
      <w:r w:rsidRPr="0015312D">
        <w:rPr>
          <w:sz w:val="27"/>
          <w:szCs w:val="27"/>
        </w:rPr>
        <w:t>т.г</w:t>
      </w:r>
      <w:proofErr w:type="spellEnd"/>
      <w:r w:rsidRPr="0015312D">
        <w:rPr>
          <w:sz w:val="27"/>
          <w:szCs w:val="27"/>
        </w:rPr>
        <w:t xml:space="preserve">. – на 4 квартал </w:t>
      </w:r>
      <w:proofErr w:type="spellStart"/>
      <w:r w:rsidRPr="0015312D">
        <w:rPr>
          <w:sz w:val="27"/>
          <w:szCs w:val="27"/>
        </w:rPr>
        <w:t>т.г</w:t>
      </w:r>
      <w:proofErr w:type="spellEnd"/>
      <w:r w:rsidRPr="0015312D">
        <w:rPr>
          <w:sz w:val="27"/>
          <w:szCs w:val="27"/>
        </w:rPr>
        <w:t>.</w:t>
      </w:r>
    </w:p>
    <w:p w:rsidR="00323121" w:rsidRPr="0015312D" w:rsidRDefault="00323121">
      <w:pPr>
        <w:rPr>
          <w:sz w:val="27"/>
          <w:szCs w:val="27"/>
        </w:rPr>
      </w:pPr>
    </w:p>
    <w:sectPr w:rsidR="00323121" w:rsidRPr="0015312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358B0"/>
    <w:rsid w:val="00005E6A"/>
    <w:rsid w:val="00060825"/>
    <w:rsid w:val="0015312D"/>
    <w:rsid w:val="001B3020"/>
    <w:rsid w:val="00323121"/>
    <w:rsid w:val="003E6E26"/>
    <w:rsid w:val="00577E7A"/>
    <w:rsid w:val="00617DC7"/>
    <w:rsid w:val="006358B0"/>
    <w:rsid w:val="008D0C23"/>
    <w:rsid w:val="008E29A9"/>
    <w:rsid w:val="008F7328"/>
    <w:rsid w:val="009B2D16"/>
    <w:rsid w:val="00D14922"/>
    <w:rsid w:val="00D438F6"/>
    <w:rsid w:val="00D47315"/>
    <w:rsid w:val="00E15A8F"/>
    <w:rsid w:val="00E23CAD"/>
    <w:rsid w:val="00E52BA6"/>
    <w:rsid w:val="00ED2331"/>
    <w:rsid w:val="00EE5ABF"/>
    <w:rsid w:val="00F41D4E"/>
    <w:rsid w:val="00F81ABE"/>
    <w:rsid w:val="00FB3115"/>
    <w:rsid w:val="00FD0B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BB57D50-AD4C-44AD-B63F-72945DDE83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358B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Normal">
    <w:name w:val="ConsNormal"/>
    <w:rsid w:val="006358B0"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sz w:val="28"/>
      <w:szCs w:val="28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F41D4E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F41D4E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08899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409</TotalTime>
  <Pages>1</Pages>
  <Words>320</Words>
  <Characters>1830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2146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glavspec</dc:creator>
  <cp:keywords/>
  <dc:description/>
  <cp:lastModifiedBy>sgolovina2</cp:lastModifiedBy>
  <cp:revision>18</cp:revision>
  <cp:lastPrinted>2022-07-19T23:09:00Z</cp:lastPrinted>
  <dcterms:created xsi:type="dcterms:W3CDTF">2021-03-25T20:18:00Z</dcterms:created>
  <dcterms:modified xsi:type="dcterms:W3CDTF">2023-07-19T21:45:00Z</dcterms:modified>
</cp:coreProperties>
</file>